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9" w:rsidRPr="00E74C7A" w:rsidRDefault="00EE2BD9" w:rsidP="00053167">
      <w:pPr>
        <w:spacing w:after="200"/>
        <w:jc w:val="both"/>
        <w:rPr>
          <w:rFonts w:ascii="Times" w:hAnsi="Times" w:cs="Times New Roman"/>
          <w:sz w:val="20"/>
          <w:szCs w:val="20"/>
          <w:lang w:val="pl-PL"/>
        </w:rPr>
      </w:pPr>
      <w:r w:rsidRPr="00E74C7A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E74C7A">
        <w:rPr>
          <w:rFonts w:ascii="Calibri" w:hAnsi="Calibri" w:cs="Times New Roman"/>
          <w:sz w:val="20"/>
          <w:szCs w:val="20"/>
          <w:lang w:val="pl-PL"/>
        </w:rPr>
        <w:t>nstrukcja wypełniania formularza weryfikującego projekt</w:t>
      </w:r>
      <w:r w:rsidR="00F145FD">
        <w:rPr>
          <w:rFonts w:ascii="Calibri" w:hAnsi="Calibri" w:cs="Times New Roman"/>
          <w:sz w:val="20"/>
          <w:szCs w:val="20"/>
          <w:lang w:val="pl-PL"/>
        </w:rPr>
        <w:t xml:space="preserve"> pod kątem kwalifikowalności </w:t>
      </w:r>
      <w:r w:rsidRPr="00E74C7A">
        <w:rPr>
          <w:rFonts w:ascii="Calibri" w:hAnsi="Calibri" w:cs="Times New Roman"/>
          <w:sz w:val="20"/>
          <w:szCs w:val="20"/>
          <w:lang w:val="pl-PL"/>
        </w:rPr>
        <w:t>podatku VAT</w:t>
      </w:r>
      <w:bookmarkStart w:id="0" w:name="_GoBack"/>
      <w:bookmarkEnd w:id="0"/>
    </w:p>
    <w:p w:rsidR="00EE2BD9" w:rsidRPr="00E74C7A" w:rsidRDefault="00EE2BD9" w:rsidP="00053167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lang w:val="pl-PL"/>
        </w:rPr>
      </w:pPr>
      <w:r w:rsidRPr="00E74C7A">
        <w:rPr>
          <w:rFonts w:ascii="Calibri" w:hAnsi="Calibri" w:cs="Times New Roman"/>
          <w:lang w:val="pl-PL"/>
        </w:rPr>
        <w:t>Należy podkreślić TAK lub NIE. Wybierając opcję TAK należy wpisać od kiedy Wnioskodawca prowadzi działalność gospoda</w:t>
      </w:r>
      <w:r w:rsidR="00033952">
        <w:rPr>
          <w:rFonts w:ascii="Calibri" w:hAnsi="Calibri" w:cs="Times New Roman"/>
          <w:lang w:val="pl-PL"/>
        </w:rPr>
        <w:t>rczą w rozumieniu art. 15</w:t>
      </w:r>
      <w:r w:rsidRPr="00E74C7A">
        <w:rPr>
          <w:rFonts w:ascii="Calibri" w:hAnsi="Calibri" w:cs="Times New Roman"/>
          <w:lang w:val="pl-PL"/>
        </w:rPr>
        <w:t xml:space="preserve"> ustawy o VAT i na czym ona polega. Wybierając opcję NIE </w:t>
      </w:r>
      <w:r w:rsidR="00036157" w:rsidRPr="00E74C7A">
        <w:rPr>
          <w:rFonts w:ascii="Times New Roman" w:hAnsi="Times New Roman" w:cs="Times New Roman"/>
          <w:lang w:val="pl-PL"/>
        </w:rPr>
        <w:t>należy wpisać podstawę prawną, która potwierdza wyłączenie Wnioskodawcy z kręgu podatników. Ponadto należy wpisać jaką dz</w:t>
      </w:r>
      <w:r w:rsidR="00AB2916">
        <w:rPr>
          <w:rFonts w:ascii="Times New Roman" w:hAnsi="Times New Roman" w:cs="Times New Roman"/>
          <w:lang w:val="pl-PL"/>
        </w:rPr>
        <w:t>iałalność Wnioskodawca wykonuje, posługując się kodami PKD.</w:t>
      </w:r>
    </w:p>
    <w:p w:rsidR="00552BDF" w:rsidRDefault="00773341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74C7A">
        <w:rPr>
          <w:rFonts w:ascii="Times New Roman" w:hAnsi="Times New Roman" w:cs="Times New Roman"/>
          <w:lang w:val="pl-PL"/>
        </w:rPr>
        <w:t>Należy podkre</w:t>
      </w:r>
      <w:r w:rsidR="003F5A0F" w:rsidRPr="00E74C7A">
        <w:rPr>
          <w:rFonts w:ascii="Times New Roman" w:hAnsi="Times New Roman" w:cs="Times New Roman"/>
          <w:lang w:val="pl-PL"/>
        </w:rPr>
        <w:t>ślić TAK w przypadku kiedy Beneficjent jest zarejestrowany w Urzędzie Skarbowym jako podatnik VAT czynny. W innym przypadku należy podkreślić NIE.</w:t>
      </w:r>
    </w:p>
    <w:p w:rsidR="00552BDF" w:rsidRDefault="005F0111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Wybierając opcję TAK należy wpisać datę zmiany statusu. </w:t>
      </w:r>
      <w:r w:rsidR="00085995">
        <w:rPr>
          <w:rFonts w:ascii="Times New Roman" w:hAnsi="Times New Roman" w:cs="Times New Roman"/>
          <w:lang w:val="pl-PL"/>
        </w:rPr>
        <w:t>W przypadku złożenia formularza wraz z wnioskiem o dofinansowanie projektu nal</w:t>
      </w:r>
      <w:r w:rsidR="00AB2916">
        <w:rPr>
          <w:rFonts w:ascii="Times New Roman" w:hAnsi="Times New Roman" w:cs="Times New Roman"/>
          <w:lang w:val="pl-PL"/>
        </w:rPr>
        <w:t xml:space="preserve">eży zaznaczyć opcję NIE DOTYCZY, o ile od momentu </w:t>
      </w:r>
      <w:r w:rsidR="00DE480E">
        <w:rPr>
          <w:rFonts w:ascii="Times New Roman" w:hAnsi="Times New Roman" w:cs="Times New Roman"/>
          <w:lang w:val="pl-PL"/>
        </w:rPr>
        <w:t xml:space="preserve">rozpoczęcia realizacji projektu do czasu złożenia wniosku o dofinansowanie projektu nie nastąpiła utrata statusu </w:t>
      </w:r>
      <w:r w:rsidR="008C6C72">
        <w:rPr>
          <w:rFonts w:ascii="Times New Roman" w:hAnsi="Times New Roman" w:cs="Times New Roman"/>
          <w:lang w:val="pl-PL"/>
        </w:rPr>
        <w:t xml:space="preserve">zwolnionego </w:t>
      </w:r>
      <w:r w:rsidR="00092634">
        <w:rPr>
          <w:rFonts w:ascii="Times New Roman" w:hAnsi="Times New Roman" w:cs="Times New Roman"/>
          <w:lang w:val="pl-PL"/>
        </w:rPr>
        <w:t>podatnika VAT.</w:t>
      </w:r>
    </w:p>
    <w:p w:rsidR="00552BDF" w:rsidRDefault="00512B47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podkreślenia opcji NIE podatek VAT może być kosztem </w:t>
      </w:r>
      <w:proofErr w:type="spellStart"/>
      <w:r>
        <w:rPr>
          <w:rFonts w:ascii="Times New Roman" w:hAnsi="Times New Roman" w:cs="Times New Roman"/>
          <w:lang w:val="pl-PL"/>
        </w:rPr>
        <w:t>kwalifikowalnym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:rsidR="00552BDF" w:rsidRDefault="00977D7C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 w:rsidRPr="00E74C7A">
        <w:rPr>
          <w:rFonts w:ascii="Times New Roman" w:hAnsi="Times New Roman" w:cs="Times New Roman"/>
          <w:lang w:val="pl-PL"/>
        </w:rPr>
        <w:t>W przypadku podkreślenia opcji TAK podatek VAT może być kosztem kwalifikowalnym.</w:t>
      </w:r>
      <w:r w:rsidR="00AB50B8" w:rsidRPr="00E74C7A">
        <w:rPr>
          <w:rFonts w:ascii="Times New Roman" w:hAnsi="Times New Roman" w:cs="Times New Roman"/>
          <w:lang w:val="pl-PL"/>
        </w:rPr>
        <w:t xml:space="preserve"> </w:t>
      </w:r>
      <w:r w:rsidR="00120206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 xml:space="preserve">Podatnicy, których obrót w danym roku podatkowym nie przekroczył </w:t>
      </w:r>
      <w:r w:rsidR="00053167">
        <w:rPr>
          <w:rFonts w:ascii="Times New Roman" w:hAnsi="Times New Roman" w:cs="Times New Roman"/>
          <w:lang w:val="pl-PL"/>
        </w:rPr>
        <w:t xml:space="preserve">  </w:t>
      </w:r>
      <w:r w:rsidR="00E74C7A" w:rsidRPr="00D16C9E">
        <w:rPr>
          <w:rFonts w:ascii="Times New Roman" w:hAnsi="Times New Roman" w:cs="Times New Roman"/>
          <w:lang w:val="pl-PL"/>
        </w:rPr>
        <w:t xml:space="preserve">50 000 zł (100 000 zł w 2010r., 150 000 w 2011 r.) są na podstawie art. 113 ust. 1 </w:t>
      </w:r>
      <w:proofErr w:type="spellStart"/>
      <w:r w:rsidR="00E74C7A" w:rsidRPr="00D16C9E">
        <w:rPr>
          <w:rFonts w:ascii="Times New Roman" w:hAnsi="Times New Roman" w:cs="Times New Roman"/>
          <w:lang w:val="pl-PL"/>
        </w:rPr>
        <w:t>uptu</w:t>
      </w:r>
      <w:proofErr w:type="spellEnd"/>
      <w:r w:rsidR="00E74C7A" w:rsidRPr="00D16C9E">
        <w:rPr>
          <w:rFonts w:ascii="Times New Roman" w:hAnsi="Times New Roman" w:cs="Times New Roman"/>
          <w:lang w:val="pl-PL"/>
        </w:rPr>
        <w:t xml:space="preserve"> zwolnieni od podatku. W takich przypadkach,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>jeżeli nie przekroczą ww. limitów, podatek VAT nie jest możliwy do odzyskania i może być</w:t>
      </w:r>
      <w:r w:rsidR="005C0D1F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 xml:space="preserve">kosztem </w:t>
      </w:r>
      <w:proofErr w:type="spellStart"/>
      <w:r w:rsidR="00E74C7A" w:rsidRPr="00D16C9E">
        <w:rPr>
          <w:rFonts w:ascii="Times New Roman" w:hAnsi="Times New Roman" w:cs="Times New Roman"/>
          <w:lang w:val="pl-PL"/>
        </w:rPr>
        <w:t>kwalifikowalnym</w:t>
      </w:r>
      <w:proofErr w:type="spellEnd"/>
      <w:r w:rsidR="00E74C7A" w:rsidRPr="00D16C9E">
        <w:rPr>
          <w:rFonts w:ascii="Times New Roman" w:hAnsi="Times New Roman" w:cs="Times New Roman"/>
          <w:lang w:val="pl-PL"/>
        </w:rPr>
        <w:t>.</w:t>
      </w:r>
      <w:r w:rsidR="005C0D1F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>Podobnie w przypadku podatników rozpoczynających w trakcie roku podatkowego działalność gospodarczą– są zwolnieni od podatku, jeżeli przewidywana wartość sprzedaży nie przekroczy w proporcji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 xml:space="preserve">do okresu prowadzonej działalności gospodarczej w tym roku podatkowym ww. limitów(art. 113 ust. 9 </w:t>
      </w:r>
      <w:proofErr w:type="spellStart"/>
      <w:r w:rsidR="00E74C7A" w:rsidRPr="00D16C9E">
        <w:rPr>
          <w:rFonts w:ascii="Times New Roman" w:hAnsi="Times New Roman" w:cs="Times New Roman"/>
          <w:lang w:val="pl-PL"/>
        </w:rPr>
        <w:t>uptu</w:t>
      </w:r>
      <w:proofErr w:type="spellEnd"/>
      <w:r w:rsidR="00E74C7A" w:rsidRPr="00D16C9E">
        <w:rPr>
          <w:rFonts w:ascii="Times New Roman" w:hAnsi="Times New Roman" w:cs="Times New Roman"/>
          <w:lang w:val="pl-PL"/>
        </w:rPr>
        <w:t>).</w:t>
      </w:r>
      <w:r w:rsidR="00BA1E53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b/>
          <w:bCs/>
          <w:lang w:val="pl-PL"/>
        </w:rPr>
        <w:t xml:space="preserve">Uwaga: </w:t>
      </w:r>
      <w:r w:rsidR="00E74C7A" w:rsidRPr="00D16C9E">
        <w:rPr>
          <w:rFonts w:ascii="Times New Roman" w:hAnsi="Times New Roman" w:cs="Times New Roman"/>
          <w:lang w:val="pl-PL"/>
        </w:rPr>
        <w:t>jeśli w okresie realizacji projektu lub w okresie trwałości projektu, tj. 5 lat (w przypadku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>MŚP – 3 lata) od daty zakończenia realizacji projektu zostanie przekroczony limit uprawniający do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>zwolnienia – mogą zajść przesłanki umożliwiające odzyskanie podatku VAT, w takich przypadkach</w:t>
      </w:r>
      <w:r w:rsidR="008B1ABC" w:rsidRPr="00D16C9E">
        <w:rPr>
          <w:rFonts w:ascii="Times New Roman" w:hAnsi="Times New Roman" w:cs="Times New Roman"/>
          <w:lang w:val="pl-PL"/>
        </w:rPr>
        <w:t xml:space="preserve"> </w:t>
      </w:r>
      <w:r w:rsidR="00E74C7A" w:rsidRPr="00D16C9E">
        <w:rPr>
          <w:rFonts w:ascii="Times New Roman" w:hAnsi="Times New Roman" w:cs="Times New Roman"/>
          <w:lang w:val="pl-PL"/>
        </w:rPr>
        <w:t>VAT nie może być kosztem kwalifikowalnym i powinien zostać zwrócony.</w:t>
      </w:r>
    </w:p>
    <w:p w:rsidR="00533584" w:rsidRPr="00D71098" w:rsidRDefault="00674C05" w:rsidP="00053167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lang w:val="pl-PL"/>
        </w:rPr>
      </w:pPr>
      <w:r w:rsidRPr="00674C05">
        <w:rPr>
          <w:rFonts w:ascii="Times New Roman" w:hAnsi="Times New Roman" w:cs="Times New Roman"/>
        </w:rPr>
        <w:t xml:space="preserve">W przypadku podkreślenia opcji  TAK, należy napisać jakie są to czynności oraz czy nabycia objęte wnioskiem o dofinansowanie są związane z wykonywaniem czynności zwolnionych przedmiotowo z opodatkowania VAT. </w:t>
      </w:r>
      <w:r w:rsidR="009F2020" w:rsidRPr="00D71098">
        <w:rPr>
          <w:rFonts w:ascii="Times New Roman" w:hAnsi="Times New Roman" w:cs="Times New Roman"/>
          <w:lang w:val="pl-PL"/>
        </w:rPr>
        <w:t xml:space="preserve">W przypadku podkreślenia opcji TAK podatek VAT może być kosztem kwalifikowalnym. Opcję NIE należy podkreślić w przypadku kiedy podatek VAT jest kosztem </w:t>
      </w:r>
      <w:proofErr w:type="spellStart"/>
      <w:r w:rsidR="009F2020" w:rsidRPr="00D71098">
        <w:rPr>
          <w:rFonts w:ascii="Times New Roman" w:hAnsi="Times New Roman" w:cs="Times New Roman"/>
          <w:lang w:val="pl-PL"/>
        </w:rPr>
        <w:t>niekwalifikowalnym</w:t>
      </w:r>
      <w:proofErr w:type="spellEnd"/>
      <w:r w:rsidR="009F2020" w:rsidRPr="00D71098">
        <w:rPr>
          <w:rFonts w:ascii="Times New Roman" w:hAnsi="Times New Roman" w:cs="Times New Roman"/>
          <w:lang w:val="pl-PL"/>
        </w:rPr>
        <w:t>.</w:t>
      </w:r>
      <w:r w:rsidR="00053167" w:rsidRPr="00D71098">
        <w:rPr>
          <w:rFonts w:ascii="Times New Roman" w:hAnsi="Times New Roman" w:cs="Times New Roman"/>
          <w:lang w:val="pl-PL"/>
        </w:rPr>
        <w:t xml:space="preserve"> </w:t>
      </w:r>
      <w:r w:rsidR="00616DFC" w:rsidRPr="00D71098">
        <w:rPr>
          <w:rFonts w:ascii="Times New Roman" w:hAnsi="Times New Roman" w:cs="Times New Roman"/>
          <w:lang w:val="pl-PL"/>
        </w:rPr>
        <w:t>W przypadku czynności zwolnionych</w:t>
      </w:r>
      <w:r w:rsidR="00F42CCA" w:rsidRPr="00D71098">
        <w:rPr>
          <w:rFonts w:ascii="Times New Roman" w:hAnsi="Times New Roman" w:cs="Times New Roman"/>
          <w:lang w:val="pl-PL"/>
        </w:rPr>
        <w:t xml:space="preserve"> (art. 43 ustawy o podatku od towarów i usług</w:t>
      </w:r>
      <w:r w:rsidR="00D16C9E" w:rsidRPr="00D71098">
        <w:rPr>
          <w:rFonts w:ascii="Times New Roman" w:hAnsi="Times New Roman" w:cs="Times New Roman"/>
          <w:lang w:val="pl-PL"/>
        </w:rPr>
        <w:t>)</w:t>
      </w:r>
      <w:r w:rsidR="00616DFC" w:rsidRPr="00D71098">
        <w:rPr>
          <w:rFonts w:ascii="Times New Roman" w:hAnsi="Times New Roman" w:cs="Times New Roman"/>
          <w:lang w:val="pl-PL"/>
        </w:rPr>
        <w:t xml:space="preserve"> podatek VAT należny nie występuje – w związku z tym nie ma</w:t>
      </w:r>
      <w:r w:rsidR="00D16C9E" w:rsidRPr="00D71098">
        <w:rPr>
          <w:rFonts w:ascii="Times New Roman" w:hAnsi="Times New Roman" w:cs="Times New Roman"/>
          <w:lang w:val="pl-PL"/>
        </w:rPr>
        <w:t xml:space="preserve"> </w:t>
      </w:r>
      <w:r w:rsidR="00616DFC" w:rsidRPr="00D71098">
        <w:rPr>
          <w:rFonts w:ascii="Times New Roman" w:hAnsi="Times New Roman" w:cs="Times New Roman"/>
          <w:lang w:val="pl-PL"/>
        </w:rPr>
        <w:t xml:space="preserve">możliwości odliczenia podatku VAT naliczonego i podatek ten może być kosztem </w:t>
      </w:r>
      <w:proofErr w:type="spellStart"/>
      <w:r w:rsidR="00616DFC" w:rsidRPr="00D71098">
        <w:rPr>
          <w:rFonts w:ascii="Times New Roman" w:hAnsi="Times New Roman" w:cs="Times New Roman"/>
          <w:lang w:val="pl-PL"/>
        </w:rPr>
        <w:t>kwalifikowalnym</w:t>
      </w:r>
      <w:proofErr w:type="spellEnd"/>
      <w:r w:rsidR="00616DFC" w:rsidRPr="00D71098">
        <w:rPr>
          <w:rFonts w:ascii="Times New Roman" w:hAnsi="Times New Roman" w:cs="Times New Roman"/>
          <w:lang w:val="pl-PL"/>
        </w:rPr>
        <w:t>.</w:t>
      </w:r>
    </w:p>
    <w:p w:rsidR="001D7FFE" w:rsidRPr="00D0143A" w:rsidRDefault="0038259A" w:rsidP="00053167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podkreślenia opcji TAK podatek VAT może być kosztem kwalifikowalnym</w:t>
      </w:r>
      <w:r w:rsidR="00D0143A">
        <w:rPr>
          <w:rFonts w:ascii="Times New Roman" w:hAnsi="Times New Roman" w:cs="Times New Roman"/>
          <w:lang w:val="pl-PL"/>
        </w:rPr>
        <w:t>, ale tylko w części w której nie jest możliwe jego odzyskanie</w:t>
      </w:r>
      <w:r>
        <w:rPr>
          <w:rFonts w:ascii="Times New Roman" w:hAnsi="Times New Roman" w:cs="Times New Roman"/>
          <w:lang w:val="pl-PL"/>
        </w:rPr>
        <w:t>.</w:t>
      </w:r>
      <w:r w:rsidR="00D92354">
        <w:rPr>
          <w:rFonts w:ascii="Times New Roman" w:hAnsi="Times New Roman" w:cs="Times New Roman"/>
          <w:lang w:val="pl-PL"/>
        </w:rPr>
        <w:t xml:space="preserve"> </w:t>
      </w:r>
      <w:r w:rsidRPr="005C0D1F">
        <w:rPr>
          <w:rFonts w:ascii="Times New Roman" w:hAnsi="Times New Roman" w:cs="Times New Roman"/>
          <w:lang w:val="pl-PL"/>
        </w:rPr>
        <w:t>W przypadku, gdy część</w:t>
      </w:r>
      <w:r w:rsidR="00D92354">
        <w:rPr>
          <w:rFonts w:ascii="Times New Roman" w:hAnsi="Times New Roman" w:cs="Times New Roman"/>
          <w:lang w:val="pl-PL"/>
        </w:rPr>
        <w:t xml:space="preserve"> </w:t>
      </w:r>
      <w:r w:rsidRPr="005C0D1F">
        <w:rPr>
          <w:rFonts w:ascii="Times New Roman" w:hAnsi="Times New Roman" w:cs="Times New Roman"/>
          <w:lang w:val="pl-PL"/>
        </w:rPr>
        <w:t>zrefundowanych w projekcie towarów i usług (lub środków trwałych)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Pr="005C0D1F">
        <w:rPr>
          <w:rFonts w:ascii="Times New Roman" w:hAnsi="Times New Roman" w:cs="Times New Roman"/>
          <w:lang w:val="pl-PL"/>
        </w:rPr>
        <w:t>służy (będzie służyć) do wykonywania czynności opodatkowanych, a część zrefundowanych w</w:t>
      </w:r>
      <w:r w:rsidR="0037289E" w:rsidRPr="005C0D1F">
        <w:rPr>
          <w:rFonts w:ascii="Times New Roman" w:hAnsi="Times New Roman" w:cs="Times New Roman"/>
          <w:lang w:val="pl-PL"/>
        </w:rPr>
        <w:t xml:space="preserve"> </w:t>
      </w:r>
      <w:r w:rsidRPr="005C0D1F">
        <w:rPr>
          <w:rFonts w:ascii="Times New Roman" w:hAnsi="Times New Roman" w:cs="Times New Roman"/>
          <w:lang w:val="pl-PL"/>
        </w:rPr>
        <w:t xml:space="preserve">projekcie towarów i usług (lub środków trwałych) nie jest (i nie będzie) wykorzystywana do wykonywania tych czynności, podatek VAT może być </w:t>
      </w:r>
      <w:proofErr w:type="spellStart"/>
      <w:r w:rsidRPr="005C0D1F">
        <w:rPr>
          <w:rFonts w:ascii="Times New Roman" w:hAnsi="Times New Roman" w:cs="Times New Roman"/>
          <w:lang w:val="pl-PL"/>
        </w:rPr>
        <w:t>kwalifikowalny</w:t>
      </w:r>
      <w:proofErr w:type="spellEnd"/>
      <w:r w:rsidRPr="005C0D1F">
        <w:rPr>
          <w:rFonts w:ascii="Times New Roman" w:hAnsi="Times New Roman" w:cs="Times New Roman"/>
          <w:lang w:val="pl-PL"/>
        </w:rPr>
        <w:t xml:space="preserve"> tylko w części, która nie jest</w:t>
      </w:r>
      <w:r w:rsidR="00053167">
        <w:rPr>
          <w:rFonts w:ascii="Times New Roman" w:hAnsi="Times New Roman" w:cs="Times New Roman"/>
          <w:lang w:val="pl-PL"/>
        </w:rPr>
        <w:t xml:space="preserve"> </w:t>
      </w:r>
      <w:r w:rsidRPr="005C0D1F">
        <w:rPr>
          <w:rFonts w:ascii="Times New Roman" w:hAnsi="Times New Roman" w:cs="Times New Roman"/>
          <w:lang w:val="pl-PL"/>
        </w:rPr>
        <w:t xml:space="preserve">(i nie będzie) wykorzystywana do wykonywania czynności opodatkowanych. Dopuszczalna jest więc sytuacja, w której VAT będzie </w:t>
      </w:r>
      <w:proofErr w:type="spellStart"/>
      <w:r w:rsidRPr="005C0D1F">
        <w:rPr>
          <w:rFonts w:ascii="Times New Roman" w:hAnsi="Times New Roman" w:cs="Times New Roman"/>
          <w:lang w:val="pl-PL"/>
        </w:rPr>
        <w:t>kwalifikowalny</w:t>
      </w:r>
      <w:proofErr w:type="spellEnd"/>
      <w:r w:rsidRPr="005C0D1F">
        <w:rPr>
          <w:rFonts w:ascii="Times New Roman" w:hAnsi="Times New Roman" w:cs="Times New Roman"/>
          <w:lang w:val="pl-PL"/>
        </w:rPr>
        <w:t xml:space="preserve"> jedynie dla części </w:t>
      </w:r>
      <w:r w:rsidR="0037289E" w:rsidRPr="005C0D1F">
        <w:rPr>
          <w:rFonts w:ascii="Times New Roman" w:hAnsi="Times New Roman" w:cs="Times New Roman"/>
          <w:lang w:val="pl-PL"/>
        </w:rPr>
        <w:t xml:space="preserve">projektu, ale tylko w przypadkach kiedy możliwe jest wyliczenie podatku podlegającego odliczeniu. Należy pamiętać, iż proporcja wyliczonego podatku powinna być stała w okresie realizacji projektu oraz w okresie jego trwałości. </w:t>
      </w:r>
    </w:p>
    <w:p w:rsidR="00D0143A" w:rsidRPr="00D0143A" w:rsidRDefault="00D0143A" w:rsidP="00053167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podkreślenia opcji TAK należy wskazać podstawę prawną braku możliwości odzyskania podatku VAT. </w:t>
      </w:r>
    </w:p>
    <w:p w:rsidR="00D0143A" w:rsidRPr="0037289E" w:rsidRDefault="00D0143A" w:rsidP="00053167">
      <w:pPr>
        <w:pStyle w:val="Akapitzlist"/>
        <w:spacing w:after="200"/>
        <w:ind w:left="720"/>
        <w:jc w:val="both"/>
        <w:rPr>
          <w:rFonts w:ascii="Times New Roman" w:hAnsi="Times New Roman" w:cs="Times New Roman"/>
          <w:lang w:val="pl-PL"/>
        </w:rPr>
      </w:pPr>
    </w:p>
    <w:sectPr w:rsidR="00D0143A" w:rsidRPr="0037289E" w:rsidSect="005335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C93"/>
    <w:multiLevelType w:val="hybridMultilevel"/>
    <w:tmpl w:val="4FDC1110"/>
    <w:lvl w:ilvl="0" w:tplc="E5D4B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34E"/>
    <w:multiLevelType w:val="hybridMultilevel"/>
    <w:tmpl w:val="4FDC1110"/>
    <w:lvl w:ilvl="0" w:tplc="E5D4B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1F"/>
    <w:multiLevelType w:val="hybridMultilevel"/>
    <w:tmpl w:val="4FDC1110"/>
    <w:lvl w:ilvl="0" w:tplc="E5D4B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E2BD9"/>
    <w:rsid w:val="00032BA4"/>
    <w:rsid w:val="00033952"/>
    <w:rsid w:val="00036157"/>
    <w:rsid w:val="00042D14"/>
    <w:rsid w:val="00053167"/>
    <w:rsid w:val="00085995"/>
    <w:rsid w:val="00092634"/>
    <w:rsid w:val="00120206"/>
    <w:rsid w:val="00146790"/>
    <w:rsid w:val="001D7FFE"/>
    <w:rsid w:val="001E7AB3"/>
    <w:rsid w:val="001F055D"/>
    <w:rsid w:val="002A120D"/>
    <w:rsid w:val="002A4DBB"/>
    <w:rsid w:val="003104C3"/>
    <w:rsid w:val="0037289E"/>
    <w:rsid w:val="0038259A"/>
    <w:rsid w:val="003F5A0F"/>
    <w:rsid w:val="004F661D"/>
    <w:rsid w:val="00512B47"/>
    <w:rsid w:val="00533584"/>
    <w:rsid w:val="00552BDF"/>
    <w:rsid w:val="00582CAD"/>
    <w:rsid w:val="005C0D1F"/>
    <w:rsid w:val="005F0111"/>
    <w:rsid w:val="006168AE"/>
    <w:rsid w:val="00616DFC"/>
    <w:rsid w:val="00674752"/>
    <w:rsid w:val="00674C05"/>
    <w:rsid w:val="00686791"/>
    <w:rsid w:val="00773341"/>
    <w:rsid w:val="007E3FDA"/>
    <w:rsid w:val="007F7396"/>
    <w:rsid w:val="008B1ABC"/>
    <w:rsid w:val="008C6C72"/>
    <w:rsid w:val="00977D7C"/>
    <w:rsid w:val="00991083"/>
    <w:rsid w:val="009F2020"/>
    <w:rsid w:val="00A0234C"/>
    <w:rsid w:val="00AB2916"/>
    <w:rsid w:val="00AB50B8"/>
    <w:rsid w:val="00AE5B91"/>
    <w:rsid w:val="00AF591A"/>
    <w:rsid w:val="00B80F67"/>
    <w:rsid w:val="00BA1E53"/>
    <w:rsid w:val="00C41D25"/>
    <w:rsid w:val="00D0143A"/>
    <w:rsid w:val="00D16C9E"/>
    <w:rsid w:val="00D55E44"/>
    <w:rsid w:val="00D71098"/>
    <w:rsid w:val="00D92354"/>
    <w:rsid w:val="00DE480E"/>
    <w:rsid w:val="00E474C9"/>
    <w:rsid w:val="00E5212F"/>
    <w:rsid w:val="00E74C7A"/>
    <w:rsid w:val="00EE2BD9"/>
    <w:rsid w:val="00F145FD"/>
    <w:rsid w:val="00F42C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B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0819-8FA0-4214-9FA0-27853D3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Kurek</dc:creator>
  <cp:lastModifiedBy>monika.grazka</cp:lastModifiedBy>
  <cp:revision>5</cp:revision>
  <cp:lastPrinted>2012-04-19T07:14:00Z</cp:lastPrinted>
  <dcterms:created xsi:type="dcterms:W3CDTF">2012-08-01T07:18:00Z</dcterms:created>
  <dcterms:modified xsi:type="dcterms:W3CDTF">2012-09-11T07:00:00Z</dcterms:modified>
</cp:coreProperties>
</file>